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34" w:rsidRPr="00AB6C09" w:rsidRDefault="007B7C34" w:rsidP="007B7C3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B6C09">
        <w:rPr>
          <w:rFonts w:ascii="Arial" w:hAnsi="Arial" w:cs="Arial"/>
          <w:b/>
          <w:sz w:val="24"/>
          <w:szCs w:val="24"/>
        </w:rPr>
        <w:t>Методическое обеспечение, используемое на сети радиационного мониторинга Росгидромета</w:t>
      </w:r>
    </w:p>
    <w:p w:rsidR="000702E0" w:rsidRPr="00AB6C09" w:rsidRDefault="000702E0" w:rsidP="007B7C34">
      <w:pPr>
        <w:rPr>
          <w:rFonts w:ascii="Arial" w:hAnsi="Arial" w:cs="Arial"/>
          <w:b/>
          <w:sz w:val="24"/>
          <w:szCs w:val="24"/>
        </w:rPr>
      </w:pPr>
    </w:p>
    <w:p w:rsidR="00C46354" w:rsidRP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354">
        <w:rPr>
          <w:rFonts w:ascii="Arial" w:hAnsi="Arial" w:cs="Arial"/>
          <w:sz w:val="24"/>
          <w:szCs w:val="24"/>
        </w:rPr>
        <w:t xml:space="preserve">МВИ 01-5/95 Методика определения содержания плутония-239, 240 в пробах и материалах окружающей среды с радиохимической концентрацией на </w:t>
      </w:r>
      <w:proofErr w:type="gramStart"/>
      <w:r w:rsidRPr="00C46354">
        <w:rPr>
          <w:rFonts w:ascii="Arial" w:hAnsi="Arial" w:cs="Arial"/>
          <w:sz w:val="24"/>
          <w:szCs w:val="24"/>
        </w:rPr>
        <w:t>альфа-спектрометре</w:t>
      </w:r>
      <w:proofErr w:type="gramEnd"/>
      <w:r w:rsidRPr="00C46354">
        <w:rPr>
          <w:rFonts w:ascii="Arial" w:hAnsi="Arial" w:cs="Arial"/>
          <w:sz w:val="24"/>
          <w:szCs w:val="24"/>
        </w:rPr>
        <w:t>.</w:t>
      </w:r>
    </w:p>
    <w:p w:rsidR="00C46354" w:rsidRDefault="00C46354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AD6">
        <w:rPr>
          <w:rFonts w:ascii="Arial" w:hAnsi="Arial" w:cs="Arial"/>
          <w:sz w:val="24"/>
          <w:szCs w:val="24"/>
        </w:rPr>
        <w:t>МВИ 01-6/96</w:t>
      </w:r>
      <w:r>
        <w:rPr>
          <w:rFonts w:ascii="Arial" w:hAnsi="Arial" w:cs="Arial"/>
          <w:sz w:val="24"/>
          <w:szCs w:val="24"/>
        </w:rPr>
        <w:t xml:space="preserve"> </w:t>
      </w:r>
      <w:r w:rsidRPr="00375AD6">
        <w:rPr>
          <w:rFonts w:ascii="Arial" w:hAnsi="Arial" w:cs="Arial"/>
          <w:sz w:val="24"/>
          <w:szCs w:val="24"/>
        </w:rPr>
        <w:t>Методика контроля содержания трития в природных водах.</w:t>
      </w:r>
    </w:p>
    <w:p w:rsidR="007B7C34" w:rsidRPr="00AB6C09" w:rsidRDefault="008F39A3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>МВИ 01-8/96</w:t>
      </w:r>
      <w:r>
        <w:rPr>
          <w:rFonts w:ascii="Arial" w:hAnsi="Arial" w:cs="Arial"/>
          <w:sz w:val="24"/>
          <w:szCs w:val="24"/>
        </w:rPr>
        <w:t xml:space="preserve"> </w:t>
      </w:r>
      <w:r w:rsidR="000702E0" w:rsidRPr="00AB6C09">
        <w:rPr>
          <w:rFonts w:ascii="Arial" w:hAnsi="Arial" w:cs="Arial"/>
          <w:sz w:val="24"/>
          <w:szCs w:val="24"/>
        </w:rPr>
        <w:t>Методика контроля радиоактивного загрязнения воздуха.</w:t>
      </w:r>
    </w:p>
    <w:p w:rsidR="000702E0" w:rsidRDefault="008F39A3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>МВИ.01-7/96</w:t>
      </w:r>
      <w:r>
        <w:rPr>
          <w:rFonts w:ascii="Arial" w:hAnsi="Arial" w:cs="Arial"/>
          <w:sz w:val="24"/>
          <w:szCs w:val="24"/>
        </w:rPr>
        <w:t xml:space="preserve"> </w:t>
      </w:r>
      <w:r w:rsidR="000702E0" w:rsidRPr="00AB6C09">
        <w:rPr>
          <w:rFonts w:ascii="Arial" w:hAnsi="Arial" w:cs="Arial"/>
          <w:sz w:val="24"/>
          <w:szCs w:val="24"/>
        </w:rPr>
        <w:t>Методика контроля радиоактивно</w:t>
      </w:r>
      <w:r>
        <w:rPr>
          <w:rFonts w:ascii="Arial" w:hAnsi="Arial" w:cs="Arial"/>
          <w:sz w:val="24"/>
          <w:szCs w:val="24"/>
        </w:rPr>
        <w:t>го загрязнения водных объектов</w:t>
      </w:r>
      <w:r w:rsidR="000702E0" w:rsidRPr="00AB6C09">
        <w:rPr>
          <w:rFonts w:ascii="Arial" w:hAnsi="Arial" w:cs="Arial"/>
          <w:sz w:val="24"/>
          <w:szCs w:val="24"/>
        </w:rPr>
        <w:t>.</w:t>
      </w:r>
    </w:p>
    <w:p w:rsid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354">
        <w:rPr>
          <w:rFonts w:ascii="Arial" w:hAnsi="Arial" w:cs="Arial"/>
          <w:sz w:val="24"/>
          <w:szCs w:val="24"/>
        </w:rPr>
        <w:t>М</w:t>
      </w:r>
      <w:r w:rsidRPr="00C35C73">
        <w:rPr>
          <w:rFonts w:ascii="Arial" w:hAnsi="Arial" w:cs="Arial"/>
          <w:sz w:val="24"/>
          <w:szCs w:val="24"/>
        </w:rPr>
        <w:t xml:space="preserve">ВИ 1.2.3(.25)-07 Методика измерений мощности </w:t>
      </w:r>
      <w:proofErr w:type="spellStart"/>
      <w:r w:rsidRPr="00C35C73">
        <w:rPr>
          <w:rFonts w:ascii="Arial" w:hAnsi="Arial" w:cs="Arial"/>
          <w:sz w:val="24"/>
          <w:szCs w:val="24"/>
        </w:rPr>
        <w:t>амбиентного</w:t>
      </w:r>
      <w:proofErr w:type="spellEnd"/>
      <w:r w:rsidRPr="00C35C73">
        <w:rPr>
          <w:rFonts w:ascii="Arial" w:hAnsi="Arial" w:cs="Arial"/>
          <w:sz w:val="24"/>
          <w:szCs w:val="24"/>
        </w:rPr>
        <w:t xml:space="preserve"> эквивалента дозы (МЭД) в контрольных точках объектов.</w:t>
      </w:r>
    </w:p>
    <w:p w:rsid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35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ВИ 15.4.1</w:t>
      </w:r>
      <w:r w:rsidRPr="00703E93">
        <w:rPr>
          <w:rFonts w:ascii="Arial" w:hAnsi="Arial" w:cs="Arial"/>
          <w:sz w:val="24"/>
          <w:szCs w:val="24"/>
        </w:rPr>
        <w:t>-07</w:t>
      </w:r>
      <w:r>
        <w:rPr>
          <w:rFonts w:ascii="Arial" w:hAnsi="Arial" w:cs="Arial"/>
          <w:sz w:val="24"/>
          <w:szCs w:val="24"/>
        </w:rPr>
        <w:t xml:space="preserve"> </w:t>
      </w:r>
      <w:r w:rsidRPr="00703E93">
        <w:rPr>
          <w:rFonts w:ascii="Arial" w:hAnsi="Arial" w:cs="Arial"/>
          <w:sz w:val="24"/>
          <w:szCs w:val="24"/>
        </w:rPr>
        <w:t>Методика измерений суммарной бет</w:t>
      </w:r>
      <w:proofErr w:type="gramStart"/>
      <w:r w:rsidRPr="00703E93">
        <w:rPr>
          <w:rFonts w:ascii="Arial" w:hAnsi="Arial" w:cs="Arial"/>
          <w:sz w:val="24"/>
          <w:szCs w:val="24"/>
        </w:rPr>
        <w:t>а-</w:t>
      </w:r>
      <w:proofErr w:type="gramEnd"/>
      <w:r w:rsidRPr="00703E93">
        <w:rPr>
          <w:rFonts w:ascii="Arial" w:hAnsi="Arial" w:cs="Arial"/>
          <w:sz w:val="24"/>
          <w:szCs w:val="24"/>
        </w:rPr>
        <w:t xml:space="preserve"> активности проб воды, снега и растительности с применением радиометра РУБ-01П для радиационного мониторинга окружающей среды.</w:t>
      </w:r>
    </w:p>
    <w:p w:rsidR="008F39A3" w:rsidRDefault="008F39A3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9A3">
        <w:rPr>
          <w:rFonts w:ascii="Arial" w:hAnsi="Arial" w:cs="Arial"/>
          <w:sz w:val="24"/>
          <w:szCs w:val="24"/>
        </w:rPr>
        <w:t>МВИ</w:t>
      </w:r>
      <w:r>
        <w:rPr>
          <w:rFonts w:ascii="Arial" w:hAnsi="Arial" w:cs="Arial"/>
          <w:sz w:val="24"/>
          <w:szCs w:val="24"/>
        </w:rPr>
        <w:t xml:space="preserve"> </w:t>
      </w:r>
      <w:r w:rsidRPr="00AB6C09">
        <w:rPr>
          <w:rFonts w:ascii="Arial" w:hAnsi="Arial" w:cs="Arial"/>
          <w:sz w:val="24"/>
          <w:szCs w:val="24"/>
        </w:rPr>
        <w:t xml:space="preserve">45090.4В004. Методика определения содержания Pu-239, Pu-240 в пробах и материалах окружающей среды с радиохимическим концентрированием на </w:t>
      </w:r>
      <w:proofErr w:type="gramStart"/>
      <w:r w:rsidRPr="00AB6C09">
        <w:rPr>
          <w:rFonts w:ascii="Arial" w:hAnsi="Arial" w:cs="Arial"/>
          <w:sz w:val="24"/>
          <w:szCs w:val="24"/>
        </w:rPr>
        <w:t>альфа-спектрометре</w:t>
      </w:r>
      <w:proofErr w:type="gramEnd"/>
      <w:r w:rsidRPr="00AB6C09">
        <w:rPr>
          <w:rFonts w:ascii="Arial" w:hAnsi="Arial" w:cs="Arial"/>
          <w:sz w:val="24"/>
          <w:szCs w:val="24"/>
        </w:rPr>
        <w:t>.</w:t>
      </w:r>
    </w:p>
    <w:p w:rsidR="00C46354" w:rsidRP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354">
        <w:rPr>
          <w:rFonts w:ascii="Arial" w:hAnsi="Arial" w:cs="Arial"/>
          <w:sz w:val="24"/>
          <w:szCs w:val="24"/>
        </w:rPr>
        <w:t>М</w:t>
      </w:r>
      <w:r w:rsidRPr="00286BFD">
        <w:rPr>
          <w:rFonts w:ascii="Arial" w:hAnsi="Arial" w:cs="Arial"/>
          <w:sz w:val="24"/>
          <w:szCs w:val="24"/>
        </w:rPr>
        <w:t xml:space="preserve">ВИ 45090.4В011 Методика выполнения измерений на специализированной </w:t>
      </w:r>
      <w:r w:rsidRPr="00C46354">
        <w:rPr>
          <w:rFonts w:ascii="Arial" w:hAnsi="Arial" w:cs="Arial"/>
          <w:sz w:val="24"/>
          <w:szCs w:val="24"/>
        </w:rPr>
        <w:t xml:space="preserve">радиометрической установке </w:t>
      </w:r>
      <w:r w:rsidRPr="00C46354">
        <w:rPr>
          <w:rFonts w:ascii="Arial" w:hAnsi="Arial" w:cs="Arial"/>
          <w:bCs/>
          <w:sz w:val="24"/>
          <w:szCs w:val="24"/>
        </w:rPr>
        <w:t>РЭУС-1-66</w:t>
      </w:r>
      <w:r w:rsidRPr="00C46354">
        <w:rPr>
          <w:bCs/>
          <w:sz w:val="24"/>
          <w:szCs w:val="24"/>
        </w:rPr>
        <w:t>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037">
        <w:rPr>
          <w:rFonts w:ascii="Arial" w:hAnsi="Arial" w:cs="Arial"/>
          <w:sz w:val="24"/>
          <w:szCs w:val="24"/>
        </w:rPr>
        <w:t>МВК 1.5.2(.14)-07 Методика контроля удельной активности грунта (почвы) с применением пробоотбора.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AED">
        <w:rPr>
          <w:rFonts w:ascii="Arial" w:hAnsi="Arial" w:cs="Arial"/>
          <w:sz w:val="24"/>
          <w:szCs w:val="24"/>
        </w:rPr>
        <w:t>МВК 2.2.3(21)-10 Методика дозиметрического контроля участков застройки.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B7F">
        <w:rPr>
          <w:rFonts w:ascii="Arial" w:hAnsi="Arial" w:cs="Arial"/>
          <w:sz w:val="24"/>
          <w:szCs w:val="24"/>
        </w:rPr>
        <w:t>МВК 3.1.3(24)-07 Методика дозиметрического контроля общепромышленных и бытовых отходов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B7F">
        <w:rPr>
          <w:rFonts w:ascii="Arial" w:hAnsi="Arial" w:cs="Arial"/>
          <w:sz w:val="24"/>
          <w:szCs w:val="24"/>
        </w:rPr>
        <w:t>МВК 4.1.1(10) Базовая методика дозиметрического контроля металлолома с Методическим дополнением МВК 4.1.1(.36)-07.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B7F">
        <w:rPr>
          <w:rFonts w:ascii="Arial" w:hAnsi="Arial" w:cs="Arial"/>
          <w:sz w:val="24"/>
          <w:szCs w:val="24"/>
        </w:rPr>
        <w:t>МВК 4.1.4(.37)-07 Методика дозиметрического обследования площадок складирования металлолома.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C73">
        <w:rPr>
          <w:rFonts w:ascii="Arial" w:hAnsi="Arial" w:cs="Arial"/>
          <w:sz w:val="24"/>
          <w:szCs w:val="24"/>
        </w:rPr>
        <w:t>МВК 8.1(15)-07 Методика выполнения дозиметрического контроля объектов на предприятиях НГК.</w:t>
      </w:r>
    </w:p>
    <w:p w:rsidR="006F6D85" w:rsidRDefault="006F6D85" w:rsidP="006F6D85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C73">
        <w:rPr>
          <w:rFonts w:ascii="Arial" w:hAnsi="Arial" w:cs="Arial"/>
          <w:sz w:val="24"/>
          <w:szCs w:val="24"/>
        </w:rPr>
        <w:t>МВК 8.4(.13)-07</w:t>
      </w:r>
      <w:r>
        <w:rPr>
          <w:rFonts w:ascii="Arial" w:hAnsi="Arial" w:cs="Arial"/>
          <w:sz w:val="24"/>
          <w:szCs w:val="24"/>
        </w:rPr>
        <w:t xml:space="preserve"> Методика выполнения радиометри</w:t>
      </w:r>
      <w:r w:rsidRPr="00C35C73">
        <w:rPr>
          <w:rFonts w:ascii="Arial" w:hAnsi="Arial" w:cs="Arial"/>
          <w:sz w:val="24"/>
          <w:szCs w:val="24"/>
        </w:rPr>
        <w:t>ческого контроля производственных отходов на предприятиях НГК.</w:t>
      </w:r>
    </w:p>
    <w:p w:rsidR="00216084" w:rsidRDefault="00216084" w:rsidP="0021608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B7F">
        <w:rPr>
          <w:rFonts w:ascii="Arial" w:hAnsi="Arial" w:cs="Arial"/>
          <w:sz w:val="24"/>
          <w:szCs w:val="24"/>
        </w:rPr>
        <w:t>МВК 9.9(14)-10 Методика контроля загрязнения радиоактивными нуклидами поверхностей рабочих помещений, оборудования и изделий</w:t>
      </w:r>
    </w:p>
    <w:p w:rsid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5C73">
        <w:rPr>
          <w:rFonts w:ascii="Arial" w:hAnsi="Arial" w:cs="Arial"/>
          <w:sz w:val="24"/>
          <w:szCs w:val="24"/>
        </w:rPr>
        <w:t>МВК 13.3</w:t>
      </w:r>
      <w:proofErr w:type="gramStart"/>
      <w:r w:rsidRPr="00C35C7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35C73">
        <w:rPr>
          <w:rFonts w:ascii="Arial" w:hAnsi="Arial" w:cs="Arial"/>
          <w:sz w:val="24"/>
          <w:szCs w:val="24"/>
        </w:rPr>
        <w:t>19)-07 Методика дозиметрического контроля помещений жилых и общественных зданий.</w:t>
      </w:r>
    </w:p>
    <w:p w:rsidR="00C46354" w:rsidRDefault="00C46354" w:rsidP="00C4635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6084">
        <w:rPr>
          <w:rFonts w:ascii="Arial" w:hAnsi="Arial" w:cs="Arial"/>
          <w:sz w:val="24"/>
          <w:szCs w:val="24"/>
        </w:rPr>
        <w:t>М</w:t>
      </w:r>
      <w:r w:rsidRPr="00AB6C09">
        <w:rPr>
          <w:rFonts w:ascii="Arial" w:hAnsi="Arial" w:cs="Arial"/>
          <w:sz w:val="24"/>
          <w:szCs w:val="24"/>
        </w:rPr>
        <w:t>ВК 13.5 (15)-10 Методика дозиметрического контроля производственных помещений и рабочих мест персонала</w:t>
      </w:r>
    </w:p>
    <w:p w:rsidR="00216084" w:rsidRDefault="00216084" w:rsidP="00216084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5A4A">
        <w:rPr>
          <w:rFonts w:ascii="Arial" w:hAnsi="Arial" w:cs="Arial"/>
          <w:sz w:val="24"/>
          <w:szCs w:val="24"/>
        </w:rPr>
        <w:t>М</w:t>
      </w:r>
      <w:r w:rsidRPr="00286BFD">
        <w:rPr>
          <w:rFonts w:ascii="Arial" w:hAnsi="Arial" w:cs="Arial"/>
          <w:sz w:val="24"/>
          <w:szCs w:val="24"/>
        </w:rPr>
        <w:t>ВК45090.4В005 Методика контроля содержания трития в водных объектах.</w:t>
      </w:r>
    </w:p>
    <w:p w:rsidR="00CE28D9" w:rsidRDefault="00CE28D9" w:rsidP="00CE28D9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39A3">
        <w:rPr>
          <w:rFonts w:ascii="Arial" w:hAnsi="Arial" w:cs="Arial"/>
          <w:sz w:val="24"/>
          <w:szCs w:val="24"/>
        </w:rPr>
        <w:t>МИ 2707-2001 Рекомендации ГСИ. Вода питьевая. Интерпретация результатов измерений радиоактивности и требования к точности аппаратурно-методического обеспечения измерений</w:t>
      </w:r>
      <w:r w:rsidRPr="00AB6C09">
        <w:rPr>
          <w:rFonts w:ascii="Arial" w:hAnsi="Arial" w:cs="Arial"/>
          <w:sz w:val="24"/>
          <w:szCs w:val="24"/>
        </w:rPr>
        <w:t>.</w:t>
      </w:r>
    </w:p>
    <w:p w:rsidR="00CE28D9" w:rsidRDefault="00CE28D9" w:rsidP="00CE28D9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46D9">
        <w:rPr>
          <w:rFonts w:ascii="Arial" w:hAnsi="Arial" w:cs="Arial"/>
          <w:sz w:val="24"/>
          <w:szCs w:val="24"/>
        </w:rPr>
        <w:t>МУК 2.6.1.016-99 Методические указания. Контроль загрязнения радиоактивными нуклидами поверхностей рабочих помещений, оборудования, транспортных средств и других объектов.</w:t>
      </w:r>
    </w:p>
    <w:p w:rsidR="00CE28D9" w:rsidRDefault="00CE28D9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 xml:space="preserve">Методические указания по отбору, предварительной обработке и измерению суммарной </w:t>
      </w:r>
      <w:proofErr w:type="gramStart"/>
      <w:r w:rsidRPr="00AB6C09">
        <w:rPr>
          <w:rFonts w:ascii="Arial" w:hAnsi="Arial" w:cs="Arial"/>
          <w:sz w:val="24"/>
          <w:szCs w:val="24"/>
        </w:rPr>
        <w:t>бета-активности</w:t>
      </w:r>
      <w:proofErr w:type="gramEnd"/>
      <w:r w:rsidRPr="00AB6C09">
        <w:rPr>
          <w:rFonts w:ascii="Arial" w:hAnsi="Arial" w:cs="Arial"/>
          <w:sz w:val="24"/>
          <w:szCs w:val="24"/>
        </w:rPr>
        <w:t xml:space="preserve"> проб растительности</w:t>
      </w:r>
    </w:p>
    <w:p w:rsidR="000702E0" w:rsidRPr="00AB6C09" w:rsidRDefault="000702E0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 xml:space="preserve">Методические указания по отбору, предварительной обработке и измерению суммарной </w:t>
      </w:r>
      <w:proofErr w:type="gramStart"/>
      <w:r w:rsidRPr="00AB6C09">
        <w:rPr>
          <w:rFonts w:ascii="Arial" w:hAnsi="Arial" w:cs="Arial"/>
          <w:sz w:val="24"/>
          <w:szCs w:val="24"/>
        </w:rPr>
        <w:t>бета-активности</w:t>
      </w:r>
      <w:proofErr w:type="gramEnd"/>
      <w:r w:rsidRPr="00AB6C09">
        <w:rPr>
          <w:rFonts w:ascii="Arial" w:hAnsi="Arial" w:cs="Arial"/>
          <w:sz w:val="24"/>
          <w:szCs w:val="24"/>
        </w:rPr>
        <w:t xml:space="preserve"> снега.</w:t>
      </w:r>
    </w:p>
    <w:p w:rsidR="000702E0" w:rsidRPr="00CE28D9" w:rsidRDefault="000702E0" w:rsidP="000702E0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8D9">
        <w:rPr>
          <w:rFonts w:ascii="Arial" w:hAnsi="Arial" w:cs="Arial"/>
          <w:sz w:val="24"/>
          <w:szCs w:val="24"/>
        </w:rPr>
        <w:lastRenderedPageBreak/>
        <w:t xml:space="preserve">.Методические указания по измерению </w:t>
      </w:r>
      <w:proofErr w:type="gramStart"/>
      <w:r w:rsidRPr="00CE28D9">
        <w:rPr>
          <w:rFonts w:ascii="Arial" w:hAnsi="Arial" w:cs="Arial"/>
          <w:sz w:val="24"/>
          <w:szCs w:val="24"/>
        </w:rPr>
        <w:t>суммарной</w:t>
      </w:r>
      <w:proofErr w:type="gramEnd"/>
      <w:r w:rsidRPr="00CE28D9">
        <w:rPr>
          <w:rFonts w:ascii="Arial" w:hAnsi="Arial" w:cs="Arial"/>
          <w:sz w:val="24"/>
          <w:szCs w:val="24"/>
        </w:rPr>
        <w:t xml:space="preserve"> бета-активности проб аэрозолей, выпадений и определению содержания </w:t>
      </w:r>
      <w:r w:rsidRPr="00CE28D9">
        <w:rPr>
          <w:rFonts w:ascii="Arial" w:hAnsi="Arial" w:cs="Arial"/>
          <w:sz w:val="24"/>
          <w:szCs w:val="24"/>
          <w:vertAlign w:val="superscript"/>
        </w:rPr>
        <w:t>90</w:t>
      </w:r>
      <w:r w:rsidRPr="00CE28D9">
        <w:rPr>
          <w:rFonts w:ascii="Arial" w:hAnsi="Arial" w:cs="Arial"/>
          <w:sz w:val="24"/>
          <w:szCs w:val="24"/>
        </w:rPr>
        <w:t>Y после радиохимического выделения.</w:t>
      </w:r>
    </w:p>
    <w:p w:rsidR="00703E93" w:rsidRDefault="00703E93" w:rsidP="00703E93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3E93">
        <w:rPr>
          <w:rFonts w:ascii="Arial" w:hAnsi="Arial" w:cs="Arial"/>
          <w:sz w:val="24"/>
          <w:szCs w:val="24"/>
        </w:rPr>
        <w:t>Методические рекомендации «Подготовка проб природных вод для измерения суммарной альфа-бет</w:t>
      </w:r>
      <w:proofErr w:type="gramStart"/>
      <w:r w:rsidRPr="00703E93">
        <w:rPr>
          <w:rFonts w:ascii="Arial" w:hAnsi="Arial" w:cs="Arial"/>
          <w:sz w:val="24"/>
          <w:szCs w:val="24"/>
        </w:rPr>
        <w:t>а-</w:t>
      </w:r>
      <w:proofErr w:type="gramEnd"/>
      <w:r w:rsidRPr="00703E93">
        <w:rPr>
          <w:rFonts w:ascii="Arial" w:hAnsi="Arial" w:cs="Arial"/>
          <w:sz w:val="24"/>
          <w:szCs w:val="24"/>
        </w:rPr>
        <w:t xml:space="preserve"> активности».</w:t>
      </w:r>
    </w:p>
    <w:p w:rsidR="00703E93" w:rsidRDefault="00703E93" w:rsidP="00703E93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03E93">
        <w:rPr>
          <w:rFonts w:ascii="Arial" w:hAnsi="Arial" w:cs="Arial"/>
          <w:sz w:val="24"/>
          <w:szCs w:val="24"/>
        </w:rPr>
        <w:t>Методика измерения суммарной альфа-бета-активности водных проб с помощью альфа-бета-радиометра УМФ 2000.</w:t>
      </w:r>
      <w:proofErr w:type="gramEnd"/>
    </w:p>
    <w:p w:rsidR="00375AD6" w:rsidRDefault="00375AD6" w:rsidP="00375AD6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AD6">
        <w:rPr>
          <w:rFonts w:ascii="Arial" w:hAnsi="Arial" w:cs="Arial"/>
          <w:sz w:val="24"/>
          <w:szCs w:val="24"/>
        </w:rPr>
        <w:t xml:space="preserve">Методические рекомендации по оценке радиационной </w:t>
      </w:r>
      <w:r w:rsidR="00CE28D9">
        <w:rPr>
          <w:rFonts w:ascii="Arial" w:hAnsi="Arial" w:cs="Arial"/>
          <w:sz w:val="24"/>
          <w:szCs w:val="24"/>
        </w:rPr>
        <w:t>обстановки в населенных пунктах.</w:t>
      </w:r>
    </w:p>
    <w:p w:rsidR="00375AD6" w:rsidRPr="00375AD6" w:rsidRDefault="00375AD6" w:rsidP="00375AD6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AD6">
        <w:rPr>
          <w:rFonts w:ascii="Arial" w:hAnsi="Arial" w:cs="Arial"/>
          <w:sz w:val="24"/>
          <w:szCs w:val="24"/>
        </w:rPr>
        <w:t xml:space="preserve">Методические указания по отбору, предварительной обработке проб речной воды и использованию радиометра РУБ-01П для измерения ее суммарной </w:t>
      </w:r>
      <w:proofErr w:type="gramStart"/>
      <w:r w:rsidRPr="00375AD6">
        <w:rPr>
          <w:rFonts w:ascii="Arial" w:hAnsi="Arial" w:cs="Arial"/>
          <w:sz w:val="24"/>
          <w:szCs w:val="24"/>
        </w:rPr>
        <w:t>бета-активности</w:t>
      </w:r>
      <w:proofErr w:type="gramEnd"/>
      <w:r w:rsidR="00CE28D9">
        <w:rPr>
          <w:rFonts w:ascii="Arial" w:hAnsi="Arial" w:cs="Arial"/>
          <w:sz w:val="24"/>
          <w:szCs w:val="24"/>
        </w:rPr>
        <w:t>.</w:t>
      </w:r>
    </w:p>
    <w:p w:rsidR="00CE28D9" w:rsidRDefault="007D350A" w:rsidP="007D350A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8D9">
        <w:rPr>
          <w:rFonts w:ascii="Arial" w:hAnsi="Arial" w:cs="Arial"/>
          <w:sz w:val="24"/>
          <w:szCs w:val="24"/>
        </w:rPr>
        <w:t>Методика экспрессного радиомет</w:t>
      </w:r>
      <w:r w:rsidR="001615A1">
        <w:rPr>
          <w:rFonts w:ascii="Arial" w:hAnsi="Arial" w:cs="Arial"/>
          <w:sz w:val="24"/>
          <w:szCs w:val="24"/>
        </w:rPr>
        <w:t>рического определения по гамма-</w:t>
      </w:r>
      <w:r w:rsidRPr="00CE28D9">
        <w:rPr>
          <w:rFonts w:ascii="Arial" w:hAnsi="Arial" w:cs="Arial"/>
          <w:sz w:val="24"/>
          <w:szCs w:val="24"/>
        </w:rPr>
        <w:t>излучению объемной и удельной активности радионуклидов цезия в воде, почве, продуктах питания, продуктах животноводства и растениеводства</w:t>
      </w:r>
    </w:p>
    <w:p w:rsidR="007D350A" w:rsidRDefault="007D350A" w:rsidP="007D350A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8D9">
        <w:rPr>
          <w:rFonts w:ascii="Arial" w:hAnsi="Arial" w:cs="Arial"/>
          <w:sz w:val="24"/>
          <w:szCs w:val="24"/>
        </w:rPr>
        <w:t>Методика экспрессного определения объемной и удельной активности бета-излучающих нуклидов в воде, продуктах питания, продуктах растениеводства и животноводства методом "прямого" измерения "толстых" проб.</w:t>
      </w:r>
    </w:p>
    <w:p w:rsidR="001615A1" w:rsidRDefault="001615A1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6EC1">
        <w:rPr>
          <w:rFonts w:ascii="Arial" w:hAnsi="Arial" w:cs="Arial"/>
          <w:sz w:val="24"/>
          <w:szCs w:val="24"/>
        </w:rPr>
        <w:t>Радиационный контроль питьевой воды. Методические рекомендации</w:t>
      </w:r>
    </w:p>
    <w:p w:rsidR="007B7C34" w:rsidRPr="00AB6C09" w:rsidRDefault="007B7C34" w:rsidP="007B7C34">
      <w:pPr>
        <w:rPr>
          <w:rFonts w:ascii="Arial" w:hAnsi="Arial" w:cs="Arial"/>
          <w:sz w:val="24"/>
          <w:szCs w:val="24"/>
        </w:rPr>
      </w:pPr>
    </w:p>
    <w:p w:rsidR="007B7C34" w:rsidRPr="00AB6C09" w:rsidRDefault="007B7C34" w:rsidP="007B7C34">
      <w:pPr>
        <w:rPr>
          <w:rFonts w:ascii="Arial" w:hAnsi="Arial" w:cs="Arial"/>
          <w:b/>
          <w:sz w:val="24"/>
          <w:szCs w:val="24"/>
        </w:rPr>
      </w:pPr>
      <w:r w:rsidRPr="00AB6C09">
        <w:rPr>
          <w:rFonts w:ascii="Arial" w:hAnsi="Arial" w:cs="Arial"/>
          <w:b/>
          <w:sz w:val="24"/>
          <w:szCs w:val="24"/>
        </w:rPr>
        <w:t>Руководства и инструкции</w:t>
      </w:r>
    </w:p>
    <w:p w:rsidR="000702E0" w:rsidRPr="00AB6C09" w:rsidRDefault="000702E0" w:rsidP="007B7C34">
      <w:pPr>
        <w:rPr>
          <w:rFonts w:ascii="Arial" w:hAnsi="Arial" w:cs="Arial"/>
          <w:b/>
          <w:sz w:val="24"/>
          <w:szCs w:val="24"/>
        </w:rPr>
      </w:pPr>
    </w:p>
    <w:p w:rsidR="001615A1" w:rsidRPr="00AB6C09" w:rsidRDefault="001615A1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6BFD">
        <w:rPr>
          <w:rFonts w:ascii="Arial" w:hAnsi="Arial" w:cs="Arial"/>
          <w:sz w:val="24"/>
          <w:szCs w:val="24"/>
        </w:rPr>
        <w:t>Рабочий эталон I-</w:t>
      </w:r>
      <w:proofErr w:type="spellStart"/>
      <w:r w:rsidRPr="00286BFD">
        <w:rPr>
          <w:rFonts w:ascii="Arial" w:hAnsi="Arial" w:cs="Arial"/>
          <w:sz w:val="24"/>
          <w:szCs w:val="24"/>
        </w:rPr>
        <w:t>го</w:t>
      </w:r>
      <w:proofErr w:type="spellEnd"/>
      <w:r w:rsidRPr="00286BFD">
        <w:rPr>
          <w:rFonts w:ascii="Arial" w:hAnsi="Arial" w:cs="Arial"/>
          <w:sz w:val="24"/>
          <w:szCs w:val="24"/>
        </w:rPr>
        <w:t xml:space="preserve"> разряда – специализированный </w:t>
      </w:r>
      <w:proofErr w:type="gramStart"/>
      <w:r w:rsidRPr="00286BFD">
        <w:rPr>
          <w:rFonts w:ascii="Arial" w:hAnsi="Arial" w:cs="Arial"/>
          <w:sz w:val="24"/>
          <w:szCs w:val="24"/>
        </w:rPr>
        <w:t>бета-радиометрический</w:t>
      </w:r>
      <w:proofErr w:type="gramEnd"/>
      <w:r w:rsidRPr="00286BFD">
        <w:rPr>
          <w:rFonts w:ascii="Arial" w:hAnsi="Arial" w:cs="Arial"/>
          <w:sz w:val="24"/>
          <w:szCs w:val="24"/>
        </w:rPr>
        <w:t xml:space="preserve"> комплекс (РЭТ-1-17). Описание, правила хранения и применения.</w:t>
      </w:r>
    </w:p>
    <w:p w:rsidR="00AB6C09" w:rsidRDefault="00AB6C09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>Рабочий эталон I-</w:t>
      </w:r>
      <w:proofErr w:type="spellStart"/>
      <w:r w:rsidRPr="00AB6C09">
        <w:rPr>
          <w:rFonts w:ascii="Arial" w:hAnsi="Arial" w:cs="Arial"/>
          <w:sz w:val="24"/>
          <w:szCs w:val="24"/>
        </w:rPr>
        <w:t>го</w:t>
      </w:r>
      <w:proofErr w:type="spellEnd"/>
      <w:r w:rsidRPr="00AB6C09">
        <w:rPr>
          <w:rFonts w:ascii="Arial" w:hAnsi="Arial" w:cs="Arial"/>
          <w:sz w:val="24"/>
          <w:szCs w:val="24"/>
        </w:rPr>
        <w:t xml:space="preserve"> разряда – специализированная радиометрическая установка (РЭУС-1-66). Описание.</w:t>
      </w:r>
    </w:p>
    <w:p w:rsidR="000702E0" w:rsidRDefault="00AB6C09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>Рабочий эталон II-</w:t>
      </w:r>
      <w:proofErr w:type="spellStart"/>
      <w:r w:rsidRPr="00AB6C09">
        <w:rPr>
          <w:rFonts w:ascii="Arial" w:hAnsi="Arial" w:cs="Arial"/>
          <w:sz w:val="24"/>
          <w:szCs w:val="24"/>
        </w:rPr>
        <w:t>го</w:t>
      </w:r>
      <w:proofErr w:type="spellEnd"/>
      <w:r w:rsidRPr="00AB6C09">
        <w:rPr>
          <w:rFonts w:ascii="Arial" w:hAnsi="Arial" w:cs="Arial"/>
          <w:sz w:val="24"/>
          <w:szCs w:val="24"/>
        </w:rPr>
        <w:t xml:space="preserve"> разряда – специализированная </w:t>
      </w:r>
      <w:proofErr w:type="gramStart"/>
      <w:r w:rsidRPr="00AB6C09">
        <w:rPr>
          <w:rFonts w:ascii="Arial" w:hAnsi="Arial" w:cs="Arial"/>
          <w:sz w:val="24"/>
          <w:szCs w:val="24"/>
        </w:rPr>
        <w:t>бета-радиометрическая</w:t>
      </w:r>
      <w:proofErr w:type="gramEnd"/>
      <w:r w:rsidRPr="00AB6C09">
        <w:rPr>
          <w:rFonts w:ascii="Arial" w:hAnsi="Arial" w:cs="Arial"/>
          <w:sz w:val="24"/>
          <w:szCs w:val="24"/>
        </w:rPr>
        <w:t xml:space="preserve"> установка (БРЭС-11-16). Описание, правила хранения и применения.</w:t>
      </w:r>
    </w:p>
    <w:p w:rsidR="00286BFD" w:rsidRDefault="00286BFD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6BFD">
        <w:rPr>
          <w:rFonts w:ascii="Arial" w:hAnsi="Arial" w:cs="Arial"/>
          <w:sz w:val="24"/>
          <w:szCs w:val="24"/>
        </w:rPr>
        <w:t xml:space="preserve">Руководство по работе с </w:t>
      </w:r>
      <w:proofErr w:type="gramStart"/>
      <w:r w:rsidRPr="00286BFD">
        <w:rPr>
          <w:rFonts w:ascii="Arial" w:hAnsi="Arial" w:cs="Arial"/>
          <w:sz w:val="24"/>
          <w:szCs w:val="24"/>
        </w:rPr>
        <w:t>низкофоновым</w:t>
      </w:r>
      <w:proofErr w:type="gramEnd"/>
      <w:r w:rsidRPr="00286BFD">
        <w:rPr>
          <w:rFonts w:ascii="Arial" w:hAnsi="Arial" w:cs="Arial"/>
          <w:sz w:val="24"/>
          <w:szCs w:val="24"/>
        </w:rPr>
        <w:t xml:space="preserve"> бета-счетчиком RISOGM-25-5.</w:t>
      </w:r>
    </w:p>
    <w:p w:rsidR="003A75FE" w:rsidRDefault="003A75FE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5FE">
        <w:rPr>
          <w:rFonts w:ascii="Arial" w:hAnsi="Arial" w:cs="Arial"/>
          <w:sz w:val="24"/>
          <w:szCs w:val="24"/>
        </w:rPr>
        <w:t>Руководство по наземному дозиметрическому обследованию территорий населенных пунктов.</w:t>
      </w:r>
    </w:p>
    <w:p w:rsidR="003A75FE" w:rsidRPr="00216084" w:rsidRDefault="00655B7F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6084">
        <w:rPr>
          <w:rFonts w:ascii="Arial" w:hAnsi="Arial" w:cs="Arial"/>
          <w:sz w:val="24"/>
          <w:szCs w:val="24"/>
        </w:rPr>
        <w:t>Паспорт, техническое описание и инструкция по эксплуатации ДРГ-01-Т1, СРП-68-01, МКС-01Р.</w:t>
      </w:r>
    </w:p>
    <w:p w:rsidR="007B7C34" w:rsidRPr="00AB6C09" w:rsidRDefault="007B7C34" w:rsidP="007B7C34">
      <w:pPr>
        <w:rPr>
          <w:rFonts w:ascii="Arial" w:hAnsi="Arial" w:cs="Arial"/>
          <w:sz w:val="24"/>
          <w:szCs w:val="24"/>
        </w:rPr>
      </w:pPr>
    </w:p>
    <w:p w:rsidR="002C190A" w:rsidRPr="00AB6C09" w:rsidRDefault="007B7C34" w:rsidP="007B7C34">
      <w:pPr>
        <w:rPr>
          <w:rFonts w:ascii="Arial" w:hAnsi="Arial" w:cs="Arial"/>
          <w:b/>
          <w:sz w:val="24"/>
          <w:szCs w:val="24"/>
        </w:rPr>
      </w:pPr>
      <w:r w:rsidRPr="00AB6C09">
        <w:rPr>
          <w:rFonts w:ascii="Arial" w:hAnsi="Arial" w:cs="Arial"/>
          <w:b/>
          <w:sz w:val="24"/>
          <w:szCs w:val="24"/>
        </w:rPr>
        <w:t>Наставления</w:t>
      </w:r>
    </w:p>
    <w:p w:rsidR="007B7C34" w:rsidRPr="00AB6C09" w:rsidRDefault="007B7C34" w:rsidP="007B7C34">
      <w:pPr>
        <w:rPr>
          <w:rFonts w:ascii="Arial" w:hAnsi="Arial" w:cs="Arial"/>
          <w:b/>
          <w:sz w:val="24"/>
          <w:szCs w:val="24"/>
        </w:rPr>
      </w:pPr>
    </w:p>
    <w:p w:rsidR="007B7C34" w:rsidRPr="00AB6C09" w:rsidRDefault="007B7C34" w:rsidP="001615A1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6C09">
        <w:rPr>
          <w:rFonts w:ascii="Arial" w:hAnsi="Arial" w:cs="Arial"/>
          <w:sz w:val="24"/>
          <w:szCs w:val="24"/>
        </w:rPr>
        <w:t>Наставление гидрометеорологическим станциям и постам. Выпуск 12. (Наблюдение за радиоактивным загрязнением природной среды).</w:t>
      </w:r>
    </w:p>
    <w:sectPr w:rsidR="007B7C34" w:rsidRPr="00A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3CB"/>
    <w:multiLevelType w:val="hybridMultilevel"/>
    <w:tmpl w:val="C5AC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BC9"/>
    <w:multiLevelType w:val="hybridMultilevel"/>
    <w:tmpl w:val="63F66C6E"/>
    <w:lvl w:ilvl="0" w:tplc="A2343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DDC"/>
    <w:multiLevelType w:val="hybridMultilevel"/>
    <w:tmpl w:val="6CBCC094"/>
    <w:lvl w:ilvl="0" w:tplc="A2343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34"/>
    <w:rsid w:val="00014CB8"/>
    <w:rsid w:val="0003129A"/>
    <w:rsid w:val="000702E0"/>
    <w:rsid w:val="000734F4"/>
    <w:rsid w:val="000C1B2B"/>
    <w:rsid w:val="000F14C7"/>
    <w:rsid w:val="001131D1"/>
    <w:rsid w:val="001615A1"/>
    <w:rsid w:val="001776E0"/>
    <w:rsid w:val="00181308"/>
    <w:rsid w:val="00191F16"/>
    <w:rsid w:val="00195C65"/>
    <w:rsid w:val="00195E13"/>
    <w:rsid w:val="001C769A"/>
    <w:rsid w:val="001E5595"/>
    <w:rsid w:val="001F6651"/>
    <w:rsid w:val="00201C01"/>
    <w:rsid w:val="00216084"/>
    <w:rsid w:val="00226514"/>
    <w:rsid w:val="002356C8"/>
    <w:rsid w:val="00253550"/>
    <w:rsid w:val="00286BFD"/>
    <w:rsid w:val="002C190A"/>
    <w:rsid w:val="002F7D08"/>
    <w:rsid w:val="002F7E9E"/>
    <w:rsid w:val="003036B1"/>
    <w:rsid w:val="0034115C"/>
    <w:rsid w:val="00375AD6"/>
    <w:rsid w:val="00377601"/>
    <w:rsid w:val="00380453"/>
    <w:rsid w:val="003A5A4A"/>
    <w:rsid w:val="003A75FE"/>
    <w:rsid w:val="003C7F6C"/>
    <w:rsid w:val="003D1F99"/>
    <w:rsid w:val="003E42EC"/>
    <w:rsid w:val="00464FA1"/>
    <w:rsid w:val="0048455B"/>
    <w:rsid w:val="004A455F"/>
    <w:rsid w:val="004C7703"/>
    <w:rsid w:val="004F19FE"/>
    <w:rsid w:val="00512180"/>
    <w:rsid w:val="00584014"/>
    <w:rsid w:val="005F0A53"/>
    <w:rsid w:val="006159E5"/>
    <w:rsid w:val="00655B7F"/>
    <w:rsid w:val="00672E6B"/>
    <w:rsid w:val="00683671"/>
    <w:rsid w:val="006C5EE5"/>
    <w:rsid w:val="006D46D9"/>
    <w:rsid w:val="006F6D85"/>
    <w:rsid w:val="00700FAC"/>
    <w:rsid w:val="00703E93"/>
    <w:rsid w:val="00727B94"/>
    <w:rsid w:val="00737101"/>
    <w:rsid w:val="00776348"/>
    <w:rsid w:val="007B7C34"/>
    <w:rsid w:val="007C1E90"/>
    <w:rsid w:val="007D350A"/>
    <w:rsid w:val="007D48CC"/>
    <w:rsid w:val="007D56C2"/>
    <w:rsid w:val="007F6B1C"/>
    <w:rsid w:val="008305EA"/>
    <w:rsid w:val="008A071E"/>
    <w:rsid w:val="008A16AA"/>
    <w:rsid w:val="008B5E09"/>
    <w:rsid w:val="008F39A3"/>
    <w:rsid w:val="008F3B3D"/>
    <w:rsid w:val="0091004B"/>
    <w:rsid w:val="00917D85"/>
    <w:rsid w:val="00945A59"/>
    <w:rsid w:val="00956B46"/>
    <w:rsid w:val="00973FEF"/>
    <w:rsid w:val="009758DB"/>
    <w:rsid w:val="009B0D8E"/>
    <w:rsid w:val="009C27D0"/>
    <w:rsid w:val="009C3E69"/>
    <w:rsid w:val="00A06B23"/>
    <w:rsid w:val="00A31D5F"/>
    <w:rsid w:val="00A74137"/>
    <w:rsid w:val="00A9793B"/>
    <w:rsid w:val="00AB6C09"/>
    <w:rsid w:val="00AC5493"/>
    <w:rsid w:val="00AD3377"/>
    <w:rsid w:val="00B14F5A"/>
    <w:rsid w:val="00B4770E"/>
    <w:rsid w:val="00B574E3"/>
    <w:rsid w:val="00B61136"/>
    <w:rsid w:val="00B64E9D"/>
    <w:rsid w:val="00B84F62"/>
    <w:rsid w:val="00BB252A"/>
    <w:rsid w:val="00BB6A88"/>
    <w:rsid w:val="00BE45B7"/>
    <w:rsid w:val="00BF1261"/>
    <w:rsid w:val="00C35C73"/>
    <w:rsid w:val="00C46037"/>
    <w:rsid w:val="00C46354"/>
    <w:rsid w:val="00C47863"/>
    <w:rsid w:val="00C659AB"/>
    <w:rsid w:val="00CE28D9"/>
    <w:rsid w:val="00D43FE9"/>
    <w:rsid w:val="00D4683F"/>
    <w:rsid w:val="00D5650C"/>
    <w:rsid w:val="00D63107"/>
    <w:rsid w:val="00DA6AED"/>
    <w:rsid w:val="00DB3880"/>
    <w:rsid w:val="00DC764C"/>
    <w:rsid w:val="00DF6EC1"/>
    <w:rsid w:val="00E311AC"/>
    <w:rsid w:val="00E42202"/>
    <w:rsid w:val="00E4255C"/>
    <w:rsid w:val="00E955FA"/>
    <w:rsid w:val="00EB4CA8"/>
    <w:rsid w:val="00EC6E55"/>
    <w:rsid w:val="00ED3C27"/>
    <w:rsid w:val="00ED68C9"/>
    <w:rsid w:val="00EE4AB4"/>
    <w:rsid w:val="00F032AD"/>
    <w:rsid w:val="00F2152F"/>
    <w:rsid w:val="00F31230"/>
    <w:rsid w:val="00F320C7"/>
    <w:rsid w:val="00F766FD"/>
    <w:rsid w:val="00F76BB3"/>
    <w:rsid w:val="00F863C2"/>
    <w:rsid w:val="00F87473"/>
    <w:rsid w:val="00FA76CD"/>
    <w:rsid w:val="00FB779D"/>
    <w:rsid w:val="00FE3988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3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D68C9"/>
    <w:pPr>
      <w:keepNext/>
      <w:widowControl/>
      <w:autoSpaceDE/>
      <w:autoSpaceDN/>
      <w:adjustRightInd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D68C9"/>
    <w:pPr>
      <w:keepNext/>
      <w:widowControl/>
      <w:autoSpaceDE/>
      <w:autoSpaceDN/>
      <w:adjustRightInd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D68C9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D68C9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D68C9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D68C9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D68C9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ED68C9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D68C9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8C9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68C9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68C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D68C9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D68C9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68C9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D68C9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68C9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68C9"/>
    <w:rPr>
      <w:rFonts w:asciiTheme="majorHAnsi" w:eastAsiaTheme="majorEastAsia" w:hAnsiTheme="majorHAnsi" w:cstheme="majorBidi"/>
      <w:lang w:eastAsia="ru-RU"/>
    </w:rPr>
  </w:style>
  <w:style w:type="paragraph" w:styleId="a3">
    <w:name w:val="Title"/>
    <w:basedOn w:val="a"/>
    <w:next w:val="a"/>
    <w:link w:val="a4"/>
    <w:qFormat/>
    <w:rsid w:val="00ED68C9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D68C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ED68C9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D68C9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ED68C9"/>
    <w:rPr>
      <w:b/>
      <w:bCs/>
    </w:rPr>
  </w:style>
  <w:style w:type="character" w:styleId="a8">
    <w:name w:val="Emphasis"/>
    <w:basedOn w:val="a0"/>
    <w:qFormat/>
    <w:rsid w:val="00ED68C9"/>
    <w:rPr>
      <w:i/>
      <w:iCs/>
    </w:rPr>
  </w:style>
  <w:style w:type="paragraph" w:styleId="a9">
    <w:name w:val="No Spacing"/>
    <w:basedOn w:val="a"/>
    <w:uiPriority w:val="1"/>
    <w:qFormat/>
    <w:rsid w:val="00ED68C9"/>
    <w:pPr>
      <w:widowControl/>
      <w:autoSpaceDE/>
      <w:autoSpaceDN/>
      <w:adjustRightInd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ED68C9"/>
    <w:pPr>
      <w:widowControl/>
      <w:autoSpaceDE/>
      <w:autoSpaceDN/>
      <w:adjustRightInd/>
      <w:ind w:left="708"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68C9"/>
    <w:pPr>
      <w:widowControl/>
      <w:autoSpaceDE/>
      <w:autoSpaceDN/>
      <w:adjustRightInd/>
    </w:pPr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68C9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ED68C9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68C9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ED68C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D68C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D68C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D68C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D68C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68C9"/>
    <w:pPr>
      <w:outlineLvl w:val="9"/>
    </w:pPr>
    <w:rPr>
      <w:rFonts w:asciiTheme="majorHAnsi" w:hAnsiTheme="majorHAnsi" w:cstheme="majorBidi"/>
    </w:rPr>
  </w:style>
  <w:style w:type="paragraph" w:styleId="af3">
    <w:name w:val="Plain Text"/>
    <w:basedOn w:val="a"/>
    <w:link w:val="af4"/>
    <w:rsid w:val="00ED68C9"/>
    <w:pPr>
      <w:widowControl/>
      <w:autoSpaceDE/>
      <w:autoSpaceDN/>
      <w:adjustRightInd/>
    </w:pPr>
    <w:rPr>
      <w:rFonts w:ascii="Courier New" w:hAnsi="Courier New" w:cs="Courier New"/>
      <w:lang w:eastAsia="en-US"/>
    </w:rPr>
  </w:style>
  <w:style w:type="character" w:customStyle="1" w:styleId="af4">
    <w:name w:val="Текст Знак"/>
    <w:link w:val="af3"/>
    <w:rsid w:val="00ED68C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3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D68C9"/>
    <w:pPr>
      <w:keepNext/>
      <w:widowControl/>
      <w:autoSpaceDE/>
      <w:autoSpaceDN/>
      <w:adjustRightInd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D68C9"/>
    <w:pPr>
      <w:keepNext/>
      <w:widowControl/>
      <w:autoSpaceDE/>
      <w:autoSpaceDN/>
      <w:adjustRightInd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D68C9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D68C9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D68C9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D68C9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D68C9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ED68C9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D68C9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8C9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68C9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68C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D68C9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D68C9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68C9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D68C9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68C9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68C9"/>
    <w:rPr>
      <w:rFonts w:asciiTheme="majorHAnsi" w:eastAsiaTheme="majorEastAsia" w:hAnsiTheme="majorHAnsi" w:cstheme="majorBidi"/>
      <w:lang w:eastAsia="ru-RU"/>
    </w:rPr>
  </w:style>
  <w:style w:type="paragraph" w:styleId="a3">
    <w:name w:val="Title"/>
    <w:basedOn w:val="a"/>
    <w:next w:val="a"/>
    <w:link w:val="a4"/>
    <w:qFormat/>
    <w:rsid w:val="00ED68C9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D68C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ED68C9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D68C9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ED68C9"/>
    <w:rPr>
      <w:b/>
      <w:bCs/>
    </w:rPr>
  </w:style>
  <w:style w:type="character" w:styleId="a8">
    <w:name w:val="Emphasis"/>
    <w:basedOn w:val="a0"/>
    <w:qFormat/>
    <w:rsid w:val="00ED68C9"/>
    <w:rPr>
      <w:i/>
      <w:iCs/>
    </w:rPr>
  </w:style>
  <w:style w:type="paragraph" w:styleId="a9">
    <w:name w:val="No Spacing"/>
    <w:basedOn w:val="a"/>
    <w:uiPriority w:val="1"/>
    <w:qFormat/>
    <w:rsid w:val="00ED68C9"/>
    <w:pPr>
      <w:widowControl/>
      <w:autoSpaceDE/>
      <w:autoSpaceDN/>
      <w:adjustRightInd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ED68C9"/>
    <w:pPr>
      <w:widowControl/>
      <w:autoSpaceDE/>
      <w:autoSpaceDN/>
      <w:adjustRightInd/>
      <w:ind w:left="708"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68C9"/>
    <w:pPr>
      <w:widowControl/>
      <w:autoSpaceDE/>
      <w:autoSpaceDN/>
      <w:adjustRightInd/>
    </w:pPr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68C9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ED68C9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68C9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ED68C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D68C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D68C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D68C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D68C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68C9"/>
    <w:pPr>
      <w:outlineLvl w:val="9"/>
    </w:pPr>
    <w:rPr>
      <w:rFonts w:asciiTheme="majorHAnsi" w:hAnsiTheme="majorHAnsi" w:cstheme="majorBidi"/>
    </w:rPr>
  </w:style>
  <w:style w:type="paragraph" w:styleId="af3">
    <w:name w:val="Plain Text"/>
    <w:basedOn w:val="a"/>
    <w:link w:val="af4"/>
    <w:rsid w:val="00ED68C9"/>
    <w:pPr>
      <w:widowControl/>
      <w:autoSpaceDE/>
      <w:autoSpaceDN/>
      <w:adjustRightInd/>
    </w:pPr>
    <w:rPr>
      <w:rFonts w:ascii="Courier New" w:hAnsi="Courier New" w:cs="Courier New"/>
      <w:lang w:eastAsia="en-US"/>
    </w:rPr>
  </w:style>
  <w:style w:type="character" w:customStyle="1" w:styleId="af4">
    <w:name w:val="Текст Знак"/>
    <w:link w:val="af3"/>
    <w:rsid w:val="00ED68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Kupriyanova</cp:lastModifiedBy>
  <cp:revision>2</cp:revision>
  <dcterms:created xsi:type="dcterms:W3CDTF">2014-01-17T10:35:00Z</dcterms:created>
  <dcterms:modified xsi:type="dcterms:W3CDTF">2014-01-17T10:35:00Z</dcterms:modified>
</cp:coreProperties>
</file>